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35" w:rsidRPr="00AA1C35" w:rsidRDefault="00AA1C35" w:rsidP="00AA1C35">
      <w:pPr>
        <w:shd w:val="clear" w:color="auto" w:fill="FFFFFF"/>
        <w:jc w:val="right"/>
        <w:rPr>
          <w:rFonts w:ascii="Helvetica" w:eastAsia="Times New Roman" w:hAnsi="Helvetica" w:cs="Helvetica"/>
          <w:color w:val="1D2228"/>
          <w:sz w:val="20"/>
          <w:szCs w:val="20"/>
          <w:lang w:val="es-MX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69792F7" wp14:editId="5FEDF1FC">
            <wp:simplePos x="0" y="0"/>
            <wp:positionH relativeFrom="margin">
              <wp:posOffset>348615</wp:posOffset>
            </wp:positionH>
            <wp:positionV relativeFrom="paragraph">
              <wp:posOffset>-404495</wp:posOffset>
            </wp:positionV>
            <wp:extent cx="361950" cy="604517"/>
            <wp:effectExtent l="0" t="0" r="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Pequeñ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604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C35">
        <w:rPr>
          <w:rFonts w:ascii="Helvetica" w:eastAsia="Times New Roman" w:hAnsi="Helvetica" w:cs="Helvetica"/>
          <w:color w:val="1D2228"/>
          <w:sz w:val="20"/>
          <w:szCs w:val="20"/>
          <w:lang w:val="es-MX" w:eastAsia="en-US"/>
        </w:rPr>
        <w:t>Santiago, 07 de diciembre de 2021</w:t>
      </w:r>
    </w:p>
    <w:p w:rsidR="00AA1C35" w:rsidRPr="00AA1C35" w:rsidRDefault="00AA1C35" w:rsidP="00AA1C35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  <w:lang w:val="es-MX" w:eastAsia="en-US"/>
        </w:rPr>
      </w:pPr>
    </w:p>
    <w:p w:rsidR="00AA1C35" w:rsidRPr="00AA1C35" w:rsidRDefault="00AA1C35" w:rsidP="00AA1C35">
      <w:pPr>
        <w:shd w:val="clear" w:color="auto" w:fill="FFFFFF"/>
        <w:rPr>
          <w:rFonts w:ascii="Edwardian Script ITC" w:eastAsia="Times New Roman" w:hAnsi="Edwardian Script ITC" w:cs="Helvetica"/>
          <w:color w:val="1D2228"/>
          <w:sz w:val="32"/>
          <w:szCs w:val="32"/>
          <w:lang w:val="es-MX" w:eastAsia="en-US"/>
        </w:rPr>
      </w:pPr>
      <w:r>
        <w:rPr>
          <w:rFonts w:ascii="Edwardian Script ITC" w:eastAsia="Times New Roman" w:hAnsi="Edwardian Script ITC" w:cs="Helvetica"/>
          <w:color w:val="1D2228"/>
          <w:sz w:val="32"/>
          <w:szCs w:val="32"/>
          <w:lang w:val="es-MX" w:eastAsia="en-US"/>
        </w:rPr>
        <w:t>Saint Rose School</w:t>
      </w:r>
    </w:p>
    <w:p w:rsidR="00AA1C35" w:rsidRDefault="00AA1C35" w:rsidP="00AA1C35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  <w:lang w:val="es-MX" w:eastAsia="en-US"/>
        </w:rPr>
      </w:pPr>
    </w:p>
    <w:p w:rsidR="00AA1C35" w:rsidRDefault="00AA1C35" w:rsidP="00AA1C35">
      <w:pPr>
        <w:shd w:val="clear" w:color="auto" w:fill="FFFFFF"/>
        <w:rPr>
          <w:rFonts w:ascii="Helvetica" w:eastAsia="Times New Roman" w:hAnsi="Helvetica" w:cs="Helvetica"/>
          <w:color w:val="1D2228"/>
          <w:lang w:val="es-MX" w:eastAsia="en-US"/>
        </w:rPr>
      </w:pPr>
    </w:p>
    <w:p w:rsidR="00AA1C35" w:rsidRPr="00AA1C35" w:rsidRDefault="00AA1C35" w:rsidP="00AA1C35">
      <w:pPr>
        <w:shd w:val="clear" w:color="auto" w:fill="FFFFFF"/>
        <w:rPr>
          <w:rFonts w:ascii="Helvetica" w:eastAsia="Times New Roman" w:hAnsi="Helvetica" w:cs="Helvetica"/>
          <w:color w:val="1D2228"/>
          <w:lang w:val="es-MX" w:eastAsia="en-US"/>
        </w:rPr>
      </w:pPr>
      <w:r w:rsidRPr="00AA1C35">
        <w:rPr>
          <w:rFonts w:ascii="Helvetica" w:eastAsia="Times New Roman" w:hAnsi="Helvetica" w:cs="Helvetica"/>
          <w:color w:val="1D2228"/>
          <w:lang w:val="es-MX" w:eastAsia="en-US"/>
        </w:rPr>
        <w:t>Estimados Padres y Apoderados</w:t>
      </w:r>
      <w:r w:rsidR="00187E7F">
        <w:rPr>
          <w:rFonts w:ascii="Helvetica" w:eastAsia="Times New Roman" w:hAnsi="Helvetica" w:cs="Helvetica"/>
          <w:color w:val="1D2228"/>
          <w:lang w:val="es-MX" w:eastAsia="en-US"/>
        </w:rPr>
        <w:t xml:space="preserve"> (de 1° Básico a 3° Medio)</w:t>
      </w:r>
      <w:r w:rsidRPr="00AA1C35">
        <w:rPr>
          <w:rFonts w:ascii="Helvetica" w:eastAsia="Times New Roman" w:hAnsi="Helvetica" w:cs="Helvetica"/>
          <w:color w:val="1D2228"/>
          <w:lang w:val="es-MX" w:eastAsia="en-US"/>
        </w:rPr>
        <w:t>:</w:t>
      </w:r>
    </w:p>
    <w:p w:rsidR="00AA1C35" w:rsidRPr="00AA1C35" w:rsidRDefault="00AA1C35" w:rsidP="00AA1C35">
      <w:pPr>
        <w:shd w:val="clear" w:color="auto" w:fill="FFFFFF"/>
        <w:rPr>
          <w:rFonts w:ascii="Helvetica" w:eastAsia="Times New Roman" w:hAnsi="Helvetica" w:cs="Helvetica"/>
          <w:color w:val="1D2228"/>
          <w:lang w:val="es-MX" w:eastAsia="en-US"/>
        </w:rPr>
      </w:pP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s-MX" w:eastAsia="en-US"/>
        </w:rPr>
      </w:pPr>
      <w:r w:rsidRPr="00AA1C35">
        <w:rPr>
          <w:rFonts w:ascii="Helvetica" w:eastAsia="Times New Roman" w:hAnsi="Helvetica" w:cs="Helvetica"/>
          <w:color w:val="1D2228"/>
          <w:lang w:val="es-MX" w:eastAsia="en-US"/>
        </w:rPr>
        <w:t xml:space="preserve">    </w:t>
      </w:r>
      <w:r>
        <w:rPr>
          <w:rFonts w:ascii="Helvetica" w:eastAsia="Times New Roman" w:hAnsi="Helvetica" w:cs="Helvetica"/>
          <w:color w:val="1D2228"/>
          <w:lang w:val="es-MX" w:eastAsia="en-US"/>
        </w:rPr>
        <w:tab/>
      </w:r>
      <w:r w:rsidRPr="00AA1C35">
        <w:rPr>
          <w:rFonts w:ascii="Helvetica" w:eastAsia="Times New Roman" w:hAnsi="Helvetica" w:cs="Helvetica"/>
          <w:color w:val="1D2228"/>
          <w:lang w:val="es-MX" w:eastAsia="en-US"/>
        </w:rPr>
        <w:t>Junto con saludarlos y esperando que se encuentren muy bien, les informamos fechas importantes en relación a la finalización del Año Académico 2021 para nuestros alumnos:</w:t>
      </w: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s-MX" w:eastAsia="en-US"/>
        </w:rPr>
      </w:pP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s-MX" w:eastAsia="en-US"/>
        </w:rPr>
      </w:pPr>
      <w:r w:rsidRPr="00AA1C35">
        <w:rPr>
          <w:rFonts w:ascii="Helvetica" w:eastAsia="Times New Roman" w:hAnsi="Helvetica" w:cs="Helvetica"/>
          <w:color w:val="1D2228"/>
          <w:lang w:val="es-MX" w:eastAsia="en-US"/>
        </w:rPr>
        <w:t xml:space="preserve">* </w:t>
      </w:r>
      <w:r w:rsidRPr="00AA1C35">
        <w:rPr>
          <w:rFonts w:ascii="Helvetica" w:eastAsia="Times New Roman" w:hAnsi="Helvetica" w:cs="Helvetica"/>
          <w:b/>
          <w:color w:val="1D2228"/>
          <w:lang w:val="es-MX" w:eastAsia="en-US"/>
        </w:rPr>
        <w:t>Último día de clases</w:t>
      </w:r>
      <w:r w:rsidRPr="00AA1C35">
        <w:rPr>
          <w:rFonts w:ascii="Helvetica" w:eastAsia="Times New Roman" w:hAnsi="Helvetica" w:cs="Helvetica"/>
          <w:color w:val="1D2228"/>
          <w:lang w:val="es-MX" w:eastAsia="en-US"/>
        </w:rPr>
        <w:t>:</w:t>
      </w: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s-MX" w:eastAsia="en-US"/>
        </w:rPr>
      </w:pP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s-MX" w:eastAsia="en-US"/>
        </w:rPr>
      </w:pPr>
      <w:r w:rsidRPr="00AA1C35">
        <w:rPr>
          <w:rFonts w:ascii="Helvetica" w:eastAsia="Times New Roman" w:hAnsi="Helvetica" w:cs="Helvetica"/>
          <w:color w:val="1D2228"/>
          <w:lang w:val="es-MX" w:eastAsia="en-US"/>
        </w:rPr>
        <w:t>  MIÉRCOLES 15 DE DICIEMBRE:</w:t>
      </w: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s-MX" w:eastAsia="en-US"/>
        </w:rPr>
      </w:pP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s-MX" w:eastAsia="en-US"/>
        </w:rPr>
      </w:pPr>
      <w:r w:rsidRPr="00AA1C35">
        <w:rPr>
          <w:rFonts w:ascii="Helvetica" w:eastAsia="Times New Roman" w:hAnsi="Helvetica" w:cs="Helvetica"/>
          <w:color w:val="1D2228"/>
          <w:lang w:val="es-MX" w:eastAsia="en-US"/>
        </w:rPr>
        <w:t xml:space="preserve">* Término de la jornada escolar los días lunes </w:t>
      </w:r>
      <w:r w:rsidR="00E42D97" w:rsidRPr="00AA1C35">
        <w:rPr>
          <w:rFonts w:ascii="Helvetica" w:eastAsia="Times New Roman" w:hAnsi="Helvetica" w:cs="Helvetica"/>
          <w:color w:val="1D2228"/>
          <w:lang w:val="es-MX" w:eastAsia="en-US"/>
        </w:rPr>
        <w:t>13,</w:t>
      </w:r>
      <w:r w:rsidR="00E42D97">
        <w:rPr>
          <w:rFonts w:ascii="Helvetica" w:eastAsia="Times New Roman" w:hAnsi="Helvetica" w:cs="Helvetica"/>
          <w:color w:val="1D2228"/>
          <w:lang w:val="es-MX" w:eastAsia="en-US"/>
        </w:rPr>
        <w:t xml:space="preserve"> martes</w:t>
      </w:r>
      <w:r>
        <w:rPr>
          <w:rFonts w:ascii="Helvetica" w:eastAsia="Times New Roman" w:hAnsi="Helvetica" w:cs="Helvetica"/>
          <w:color w:val="1D2228"/>
          <w:lang w:val="es-MX" w:eastAsia="en-US"/>
        </w:rPr>
        <w:t xml:space="preserve"> 1</w:t>
      </w:r>
      <w:r w:rsidRPr="00AA1C35">
        <w:rPr>
          <w:rFonts w:ascii="Helvetica" w:eastAsia="Times New Roman" w:hAnsi="Helvetica" w:cs="Helvetica"/>
          <w:color w:val="1D2228"/>
          <w:lang w:val="es-MX" w:eastAsia="en-US"/>
        </w:rPr>
        <w:t>4 y miércoles 15 de diciembre:</w:t>
      </w: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s-MX" w:eastAsia="en-US"/>
        </w:rPr>
      </w:pP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s-MX" w:eastAsia="en-US"/>
        </w:rPr>
      </w:pP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s-MX" w:eastAsia="en-US"/>
        </w:rPr>
      </w:pPr>
      <w:r w:rsidRPr="00AA1C35">
        <w:rPr>
          <w:rFonts w:ascii="Helvetica" w:eastAsia="Times New Roman" w:hAnsi="Helvetica" w:cs="Helvetica"/>
          <w:color w:val="1D2228"/>
          <w:lang w:val="es-MX" w:eastAsia="en-US"/>
        </w:rPr>
        <w:t>  Educación Básica</w:t>
      </w:r>
      <w:r>
        <w:rPr>
          <w:rFonts w:ascii="Helvetica" w:eastAsia="Times New Roman" w:hAnsi="Helvetica" w:cs="Helvetica"/>
          <w:color w:val="1D2228"/>
          <w:lang w:val="es-MX" w:eastAsia="en-US"/>
        </w:rPr>
        <w:tab/>
      </w:r>
      <w:r>
        <w:rPr>
          <w:rFonts w:ascii="Helvetica" w:eastAsia="Times New Roman" w:hAnsi="Helvetica" w:cs="Helvetica"/>
          <w:color w:val="1D2228"/>
          <w:lang w:val="es-MX" w:eastAsia="en-US"/>
        </w:rPr>
        <w:tab/>
        <w:t xml:space="preserve">:        </w:t>
      </w:r>
      <w:r>
        <w:rPr>
          <w:rFonts w:ascii="Helvetica" w:eastAsia="Times New Roman" w:hAnsi="Helvetica" w:cs="Helvetica"/>
          <w:color w:val="1D2228"/>
          <w:lang w:val="es-MX" w:eastAsia="en-US"/>
        </w:rPr>
        <w:tab/>
        <w:t>1</w:t>
      </w:r>
      <w:r w:rsidRPr="00AA1C35">
        <w:rPr>
          <w:rFonts w:ascii="Helvetica" w:eastAsia="Times New Roman" w:hAnsi="Helvetica" w:cs="Helvetica"/>
          <w:color w:val="1D2228"/>
          <w:lang w:val="es-MX" w:eastAsia="en-US"/>
        </w:rPr>
        <w:t xml:space="preserve">2: 30 </w:t>
      </w:r>
      <w:proofErr w:type="spellStart"/>
      <w:r w:rsidRPr="00AA1C35">
        <w:rPr>
          <w:rFonts w:ascii="Helvetica" w:eastAsia="Times New Roman" w:hAnsi="Helvetica" w:cs="Helvetica"/>
          <w:color w:val="1D2228"/>
          <w:lang w:val="es-MX" w:eastAsia="en-US"/>
        </w:rPr>
        <w:t>hrs</w:t>
      </w:r>
      <w:proofErr w:type="spellEnd"/>
      <w:r w:rsidRPr="00AA1C35">
        <w:rPr>
          <w:rFonts w:ascii="Helvetica" w:eastAsia="Times New Roman" w:hAnsi="Helvetica" w:cs="Helvetica"/>
          <w:color w:val="1D2228"/>
          <w:lang w:val="es-MX" w:eastAsia="en-US"/>
        </w:rPr>
        <w:t>.</w:t>
      </w: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s-MX" w:eastAsia="en-US"/>
        </w:rPr>
      </w:pP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s-MX" w:eastAsia="en-US"/>
        </w:rPr>
      </w:pPr>
      <w:r w:rsidRPr="00AA1C35">
        <w:rPr>
          <w:rFonts w:ascii="Helvetica" w:eastAsia="Times New Roman" w:hAnsi="Helvetica" w:cs="Helvetica"/>
          <w:color w:val="1D2228"/>
          <w:lang w:val="es-MX" w:eastAsia="en-US"/>
        </w:rPr>
        <w:t>  Educación Media</w:t>
      </w: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s-MX" w:eastAsia="en-US"/>
        </w:rPr>
      </w:pPr>
      <w:r w:rsidRPr="00AA1C35">
        <w:rPr>
          <w:rFonts w:ascii="Helvetica" w:eastAsia="Times New Roman" w:hAnsi="Helvetica" w:cs="Helvetica"/>
          <w:color w:val="1D2228"/>
          <w:lang w:val="es-MX" w:eastAsia="en-US"/>
        </w:rPr>
        <w:t>  (7° Básico a 3° Medio)</w:t>
      </w:r>
      <w:r>
        <w:rPr>
          <w:rFonts w:ascii="Helvetica" w:eastAsia="Times New Roman" w:hAnsi="Helvetica" w:cs="Helvetica"/>
          <w:color w:val="1D2228"/>
          <w:lang w:val="es-MX" w:eastAsia="en-US"/>
        </w:rPr>
        <w:tab/>
        <w:t>:       </w:t>
      </w:r>
      <w:r>
        <w:rPr>
          <w:rFonts w:ascii="Helvetica" w:eastAsia="Times New Roman" w:hAnsi="Helvetica" w:cs="Helvetica"/>
          <w:color w:val="1D2228"/>
          <w:lang w:val="es-MX" w:eastAsia="en-US"/>
        </w:rPr>
        <w:tab/>
      </w:r>
      <w:r w:rsidRPr="00AA1C35">
        <w:rPr>
          <w:rFonts w:ascii="Helvetica" w:eastAsia="Times New Roman" w:hAnsi="Helvetica" w:cs="Helvetica"/>
          <w:color w:val="1D2228"/>
          <w:lang w:val="es-MX" w:eastAsia="en-US"/>
        </w:rPr>
        <w:t xml:space="preserve">13:00 </w:t>
      </w:r>
      <w:proofErr w:type="spellStart"/>
      <w:r w:rsidRPr="00AA1C35">
        <w:rPr>
          <w:rFonts w:ascii="Helvetica" w:eastAsia="Times New Roman" w:hAnsi="Helvetica" w:cs="Helvetica"/>
          <w:color w:val="1D2228"/>
          <w:lang w:val="es-MX" w:eastAsia="en-US"/>
        </w:rPr>
        <w:t>hrs</w:t>
      </w:r>
      <w:proofErr w:type="spellEnd"/>
      <w:r w:rsidRPr="00AA1C35">
        <w:rPr>
          <w:rFonts w:ascii="Helvetica" w:eastAsia="Times New Roman" w:hAnsi="Helvetica" w:cs="Helvetica"/>
          <w:color w:val="1D2228"/>
          <w:lang w:val="es-MX" w:eastAsia="en-US"/>
        </w:rPr>
        <w:t>.</w:t>
      </w: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s-MX" w:eastAsia="en-US"/>
        </w:rPr>
      </w:pP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s-MX" w:eastAsia="en-US"/>
        </w:rPr>
      </w:pPr>
      <w:r w:rsidRPr="00AA1C35">
        <w:rPr>
          <w:rFonts w:ascii="Helvetica" w:eastAsia="Times New Roman" w:hAnsi="Helvetica" w:cs="Helvetica"/>
          <w:color w:val="1D2228"/>
          <w:lang w:val="es-MX" w:eastAsia="en-US"/>
        </w:rPr>
        <w:t xml:space="preserve">* </w:t>
      </w:r>
      <w:r w:rsidRPr="00AA1C35">
        <w:rPr>
          <w:rFonts w:ascii="Helvetica" w:eastAsia="Times New Roman" w:hAnsi="Helvetica" w:cs="Helvetica"/>
          <w:b/>
          <w:color w:val="1D2228"/>
          <w:lang w:val="es-MX" w:eastAsia="en-US"/>
        </w:rPr>
        <w:t>Open School</w:t>
      </w:r>
      <w:r>
        <w:rPr>
          <w:rFonts w:ascii="Helvetica" w:eastAsia="Times New Roman" w:hAnsi="Helvetica" w:cs="Helvetica"/>
          <w:color w:val="1D2228"/>
          <w:lang w:val="es-MX" w:eastAsia="en-US"/>
        </w:rPr>
        <w:t xml:space="preserve"> (entrega de Informe A</w:t>
      </w:r>
      <w:r w:rsidRPr="00AA1C35">
        <w:rPr>
          <w:rFonts w:ascii="Helvetica" w:eastAsia="Times New Roman" w:hAnsi="Helvetica" w:cs="Helvetica"/>
          <w:color w:val="1D2228"/>
          <w:lang w:val="es-MX" w:eastAsia="en-US"/>
        </w:rPr>
        <w:t>cadémico):</w:t>
      </w: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s-MX" w:eastAsia="en-US"/>
        </w:rPr>
      </w:pP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s-MX" w:eastAsia="en-US"/>
        </w:rPr>
      </w:pPr>
      <w:r w:rsidRPr="00AA1C35">
        <w:rPr>
          <w:rFonts w:ascii="Helvetica" w:eastAsia="Times New Roman" w:hAnsi="Helvetica" w:cs="Helvetica"/>
          <w:color w:val="1D2228"/>
          <w:lang w:val="es-MX" w:eastAsia="en-US"/>
        </w:rPr>
        <w:t xml:space="preserve">    </w:t>
      </w:r>
      <w:r>
        <w:rPr>
          <w:rFonts w:ascii="Helvetica" w:eastAsia="Times New Roman" w:hAnsi="Helvetica" w:cs="Helvetica"/>
          <w:color w:val="1D2228"/>
          <w:lang w:val="es-MX" w:eastAsia="en-US"/>
        </w:rPr>
        <w:tab/>
      </w:r>
      <w:r w:rsidRPr="00AA1C35">
        <w:rPr>
          <w:rFonts w:ascii="Helvetica" w:eastAsia="Times New Roman" w:hAnsi="Helvetica" w:cs="Helvetica"/>
          <w:color w:val="1D2228"/>
          <w:lang w:val="es-MX" w:eastAsia="en-US"/>
        </w:rPr>
        <w:t>MARTES 28 DE DICIEMBRE, DESDE LAS 08:30 HRS. HASTA LAS 13:30 HRS.</w:t>
      </w: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s-MX" w:eastAsia="en-US"/>
        </w:rPr>
      </w:pP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s-MX" w:eastAsia="en-US"/>
        </w:rPr>
      </w:pPr>
      <w:r w:rsidRPr="00AA1C35">
        <w:rPr>
          <w:rFonts w:ascii="Helvetica" w:eastAsia="Times New Roman" w:hAnsi="Helvetica" w:cs="Helvetica"/>
          <w:color w:val="1D2228"/>
          <w:lang w:val="es-MX" w:eastAsia="en-US"/>
        </w:rPr>
        <w:t xml:space="preserve">    </w:t>
      </w:r>
      <w:r>
        <w:rPr>
          <w:rFonts w:ascii="Helvetica" w:eastAsia="Times New Roman" w:hAnsi="Helvetica" w:cs="Helvetica"/>
          <w:color w:val="1D2228"/>
          <w:lang w:val="es-MX" w:eastAsia="en-US"/>
        </w:rPr>
        <w:tab/>
      </w:r>
      <w:r w:rsidRPr="00AA1C35">
        <w:rPr>
          <w:rFonts w:ascii="Helvetica" w:eastAsia="Times New Roman" w:hAnsi="Helvetica" w:cs="Helvetica"/>
          <w:color w:val="1D2228"/>
          <w:lang w:val="es-MX" w:eastAsia="en-US"/>
        </w:rPr>
        <w:t>El último día de clases (miércoles 15 de diciembre), los cursos tendrán una con</w:t>
      </w:r>
      <w:r>
        <w:rPr>
          <w:rFonts w:ascii="Helvetica" w:eastAsia="Times New Roman" w:hAnsi="Helvetica" w:cs="Helvetica"/>
          <w:color w:val="1D2228"/>
          <w:lang w:val="es-MX" w:eastAsia="en-US"/>
        </w:rPr>
        <w:t>vivencia antes de finalizar su j</w:t>
      </w:r>
      <w:r w:rsidRPr="00AA1C35">
        <w:rPr>
          <w:rFonts w:ascii="Helvetica" w:eastAsia="Times New Roman" w:hAnsi="Helvetica" w:cs="Helvetica"/>
          <w:color w:val="1D2228"/>
          <w:lang w:val="es-MX" w:eastAsia="en-US"/>
        </w:rPr>
        <w:t>ornada. En dicha actividad s</w:t>
      </w:r>
      <w:r>
        <w:rPr>
          <w:rFonts w:ascii="Helvetica" w:eastAsia="Times New Roman" w:hAnsi="Helvetica" w:cs="Helvetica"/>
          <w:color w:val="1D2228"/>
          <w:lang w:val="es-MX" w:eastAsia="en-US"/>
        </w:rPr>
        <w:t>o</w:t>
      </w:r>
      <w:r w:rsidRPr="00AA1C35">
        <w:rPr>
          <w:rFonts w:ascii="Helvetica" w:eastAsia="Times New Roman" w:hAnsi="Helvetica" w:cs="Helvetica"/>
          <w:color w:val="1D2228"/>
          <w:lang w:val="es-MX" w:eastAsia="en-US"/>
        </w:rPr>
        <w:t xml:space="preserve">lo podrán participar los alumnos que asisten en forma presencial </w:t>
      </w:r>
      <w:r>
        <w:rPr>
          <w:rFonts w:ascii="Helvetica" w:eastAsia="Times New Roman" w:hAnsi="Helvetica" w:cs="Helvetica"/>
          <w:color w:val="1D2228"/>
          <w:lang w:val="es-MX" w:eastAsia="en-US"/>
        </w:rPr>
        <w:t>y de</w:t>
      </w:r>
      <w:r w:rsidRPr="00AA1C35">
        <w:rPr>
          <w:rFonts w:ascii="Helvetica" w:eastAsia="Times New Roman" w:hAnsi="Helvetica" w:cs="Helvetica"/>
          <w:color w:val="1D2228"/>
          <w:lang w:val="es-MX" w:eastAsia="en-US"/>
        </w:rPr>
        <w:t xml:space="preserve"> </w:t>
      </w:r>
      <w:r w:rsidR="00187E7F">
        <w:rPr>
          <w:rFonts w:ascii="Helvetica" w:eastAsia="Times New Roman" w:hAnsi="Helvetica" w:cs="Helvetica"/>
          <w:color w:val="1D2228"/>
          <w:lang w:val="es-MX" w:eastAsia="en-US"/>
        </w:rPr>
        <w:t>manera</w:t>
      </w:r>
      <w:bookmarkStart w:id="0" w:name="_GoBack"/>
      <w:bookmarkEnd w:id="0"/>
      <w:r w:rsidRPr="00AA1C35">
        <w:rPr>
          <w:rFonts w:ascii="Helvetica" w:eastAsia="Times New Roman" w:hAnsi="Helvetica" w:cs="Helvetica"/>
          <w:color w:val="1D2228"/>
          <w:lang w:val="es-MX" w:eastAsia="en-US"/>
        </w:rPr>
        <w:t xml:space="preserve"> permanente</w:t>
      </w:r>
      <w:r>
        <w:rPr>
          <w:rFonts w:ascii="Helvetica" w:eastAsia="Times New Roman" w:hAnsi="Helvetica" w:cs="Helvetica"/>
          <w:color w:val="1D2228"/>
          <w:lang w:val="es-MX" w:eastAsia="en-US"/>
        </w:rPr>
        <w:t>,</w:t>
      </w:r>
      <w:r w:rsidRPr="00AA1C35">
        <w:rPr>
          <w:rFonts w:ascii="Helvetica" w:eastAsia="Times New Roman" w:hAnsi="Helvetica" w:cs="Helvetica"/>
          <w:color w:val="1D2228"/>
          <w:lang w:val="es-MX" w:eastAsia="en-US"/>
        </w:rPr>
        <w:t xml:space="preserve"> o de acuerdo al grupo correspondiente a esa semana.</w:t>
      </w: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s-MX" w:eastAsia="en-US"/>
        </w:rPr>
      </w:pP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n-US" w:eastAsia="en-US"/>
        </w:rPr>
      </w:pPr>
      <w:r w:rsidRPr="00AA1C35">
        <w:rPr>
          <w:rFonts w:ascii="Helvetica" w:eastAsia="Times New Roman" w:hAnsi="Helvetica" w:cs="Helvetica"/>
          <w:color w:val="1D2228"/>
          <w:lang w:val="es-MX" w:eastAsia="en-US"/>
        </w:rPr>
        <w:t xml:space="preserve">    Finalmente, les deseamos que esta Navidad tan especial, traiga alegría, amor y encienda un Año Nuevo lleno de luz y esperanza. </w:t>
      </w:r>
      <w:r w:rsidRPr="00AA1C35">
        <w:rPr>
          <w:rFonts w:ascii="Helvetica" w:eastAsia="Times New Roman" w:hAnsi="Helvetica" w:cs="Helvetica"/>
          <w:color w:val="1D2228"/>
          <w:lang w:val="en-US" w:eastAsia="en-US"/>
        </w:rPr>
        <w:t>Un fuerte abrazo a todos.</w:t>
      </w:r>
    </w:p>
    <w:p w:rsidR="00AA1C35" w:rsidRPr="00AA1C35" w:rsidRDefault="00AA1C35" w:rsidP="00AA1C35">
      <w:pPr>
        <w:shd w:val="clear" w:color="auto" w:fill="FFFFFF"/>
        <w:jc w:val="both"/>
        <w:rPr>
          <w:rFonts w:ascii="Helvetica" w:eastAsia="Times New Roman" w:hAnsi="Helvetica" w:cs="Helvetica"/>
          <w:color w:val="1D2228"/>
          <w:lang w:val="en-US" w:eastAsia="en-US"/>
        </w:rPr>
      </w:pPr>
    </w:p>
    <w:p w:rsidR="00AA1C35" w:rsidRDefault="00AA1C35" w:rsidP="00AA1C35">
      <w:pPr>
        <w:shd w:val="clear" w:color="auto" w:fill="FFFFFF"/>
        <w:rPr>
          <w:rFonts w:ascii="Helvetica" w:eastAsia="Times New Roman" w:hAnsi="Helvetica" w:cs="Helvetica"/>
          <w:color w:val="1D2228"/>
          <w:lang w:val="en-US" w:eastAsia="en-US"/>
        </w:rPr>
      </w:pPr>
      <w:r w:rsidRPr="00AA1C35">
        <w:rPr>
          <w:rFonts w:ascii="Helvetica" w:eastAsia="Times New Roman" w:hAnsi="Helvetica" w:cs="Helvetica"/>
          <w:color w:val="1D2228"/>
          <w:lang w:val="en-US" w:eastAsia="en-US"/>
        </w:rPr>
        <w:t xml:space="preserve">                        </w:t>
      </w:r>
    </w:p>
    <w:p w:rsidR="00AA1C35" w:rsidRDefault="00AA1C35" w:rsidP="00AA1C35">
      <w:pPr>
        <w:shd w:val="clear" w:color="auto" w:fill="FFFFFF"/>
        <w:rPr>
          <w:rFonts w:ascii="Helvetica" w:eastAsia="Times New Roman" w:hAnsi="Helvetica" w:cs="Helvetica"/>
          <w:color w:val="1D2228"/>
          <w:lang w:val="en-US" w:eastAsia="en-US"/>
        </w:rPr>
      </w:pPr>
    </w:p>
    <w:p w:rsidR="00AA1C35" w:rsidRPr="00AA1C35" w:rsidRDefault="00AA1C35" w:rsidP="00AA1C35">
      <w:pPr>
        <w:shd w:val="clear" w:color="auto" w:fill="FFFFFF"/>
        <w:jc w:val="center"/>
        <w:rPr>
          <w:rFonts w:ascii="Helvetica" w:eastAsia="Times New Roman" w:hAnsi="Helvetica" w:cs="Helvetica"/>
          <w:color w:val="1D2228"/>
          <w:lang w:val="en-US" w:eastAsia="en-US"/>
        </w:rPr>
      </w:pPr>
      <w:r w:rsidRPr="00AA1C35">
        <w:rPr>
          <w:rFonts w:ascii="Helvetica" w:eastAsia="Times New Roman" w:hAnsi="Helvetica" w:cs="Helvetica"/>
          <w:color w:val="1D2228"/>
          <w:lang w:val="en-US" w:eastAsia="en-US"/>
        </w:rPr>
        <w:t>EQUIPO DIRECTIVO</w:t>
      </w:r>
    </w:p>
    <w:p w:rsidR="00AA1C35" w:rsidRPr="00AA1C35" w:rsidRDefault="00AA1C35" w:rsidP="00AA1C35">
      <w:pPr>
        <w:shd w:val="clear" w:color="auto" w:fill="FFFFFF"/>
        <w:jc w:val="center"/>
        <w:rPr>
          <w:rFonts w:ascii="Helvetica" w:eastAsia="Times New Roman" w:hAnsi="Helvetica" w:cs="Helvetica"/>
          <w:color w:val="1D2228"/>
          <w:lang w:val="en-US" w:eastAsia="en-US"/>
        </w:rPr>
      </w:pPr>
      <w:r w:rsidRPr="00AA1C35">
        <w:rPr>
          <w:rFonts w:ascii="Helvetica" w:eastAsia="Times New Roman" w:hAnsi="Helvetica" w:cs="Helvetica"/>
          <w:color w:val="1D2228"/>
          <w:lang w:val="en-US" w:eastAsia="en-US"/>
        </w:rPr>
        <w:t>SAINT ROSE SCHOOL</w:t>
      </w:r>
    </w:p>
    <w:p w:rsidR="000B6C72" w:rsidRPr="00AA1C35" w:rsidRDefault="000B6C72" w:rsidP="00AA1C35">
      <w:pPr>
        <w:rPr>
          <w:lang w:val="en-US"/>
        </w:rPr>
      </w:pPr>
    </w:p>
    <w:sectPr w:rsidR="000B6C72" w:rsidRPr="00AA1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72B83"/>
    <w:multiLevelType w:val="hybridMultilevel"/>
    <w:tmpl w:val="8F565872"/>
    <w:lvl w:ilvl="0" w:tplc="4008CBA8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35"/>
    <w:rsid w:val="000B6C72"/>
    <w:rsid w:val="00187E7F"/>
    <w:rsid w:val="00AA1C35"/>
    <w:rsid w:val="00E4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8AA8"/>
  <w15:chartTrackingRefBased/>
  <w15:docId w15:val="{8A2D1770-7574-4A74-890A-C46835E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35"/>
    <w:pPr>
      <w:spacing w:after="0" w:line="240" w:lineRule="auto"/>
    </w:pPr>
    <w:rPr>
      <w:rFonts w:eastAsiaTheme="minorEastAsia"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AA1C35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customStyle="1" w:styleId="Textoindependiente2Car">
    <w:name w:val="Texto independiente 2 Car"/>
    <w:basedOn w:val="Fuentedeprrafopredeter"/>
    <w:link w:val="Textoindependiente2"/>
    <w:rsid w:val="00AA1C35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C35"/>
    <w:rPr>
      <w:rFonts w:ascii="Segoe UI" w:eastAsiaTheme="minorEastAsia" w:hAnsi="Segoe UI" w:cs="Segoe UI"/>
      <w:sz w:val="18"/>
      <w:szCs w:val="18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2021-12-06T18:44:00Z</cp:lastPrinted>
  <dcterms:created xsi:type="dcterms:W3CDTF">2021-12-06T18:36:00Z</dcterms:created>
  <dcterms:modified xsi:type="dcterms:W3CDTF">2021-12-07T11:20:00Z</dcterms:modified>
</cp:coreProperties>
</file>